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8D281D">
        <w:rPr>
          <w:b/>
          <w:sz w:val="22"/>
          <w:szCs w:val="22"/>
        </w:rPr>
        <w:t>Formularz ofertowy</w:t>
      </w:r>
    </w:p>
    <w:p w:rsidR="00171F4C" w:rsidRDefault="00171F4C" w:rsidP="00171F4C">
      <w:pPr>
        <w:spacing w:line="255" w:lineRule="atLeast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rPr>
          <w:sz w:val="20"/>
          <w:szCs w:val="20"/>
        </w:rPr>
      </w:pPr>
      <w:r w:rsidRPr="00D14229">
        <w:rPr>
          <w:sz w:val="22"/>
          <w:szCs w:val="22"/>
        </w:rPr>
        <w:t>usługi polegającej koordynacji  projektu ” Rozbudowa  Niepublicznej Szkoły Rzemiosł o budynek dydaktyczny  w Wejherowie wraz z zakupem wyposażenia” w ramach</w:t>
      </w:r>
      <w:r w:rsidRPr="00783F39">
        <w:rPr>
          <w:sz w:val="22"/>
          <w:szCs w:val="22"/>
        </w:rPr>
        <w:t xml:space="preserve"> Regionalnego Programu Operacyjnego  Województwa Pomorskiego na lata 2014-2020 w ramach Osi Priorytetowej 04- Kształcenie Zawodowe, Działanie 04.01-Infrastruktura Ponadgimnazjalna Szkół Zawodowyc</w:t>
      </w:r>
      <w:r>
        <w:rPr>
          <w:sz w:val="22"/>
          <w:szCs w:val="22"/>
        </w:rPr>
        <w:t>h</w:t>
      </w:r>
    </w:p>
    <w:p w:rsidR="00171F4C" w:rsidRDefault="00171F4C" w:rsidP="00171F4C">
      <w:pPr>
        <w:spacing w:line="255" w:lineRule="atLeast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060"/>
      </w:tblGrid>
      <w:tr w:rsidR="00171F4C" w:rsidRPr="00FD15F6" w:rsidTr="00D52BF0">
        <w:trPr>
          <w:trHeight w:val="35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C" w:rsidRPr="00FD15F6" w:rsidRDefault="00171F4C" w:rsidP="00D52BF0">
            <w:pPr>
              <w:jc w:val="center"/>
              <w:rPr>
                <w:sz w:val="20"/>
                <w:szCs w:val="20"/>
              </w:rPr>
            </w:pPr>
            <w:r w:rsidRPr="00FD15F6">
              <w:rPr>
                <w:sz w:val="20"/>
                <w:szCs w:val="20"/>
              </w:rPr>
              <w:t>Pełna nazwa Oferenta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FD15F6" w:rsidRDefault="00171F4C" w:rsidP="00D52B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4C" w:rsidRPr="00FD15F6" w:rsidTr="00D52BF0">
        <w:trPr>
          <w:trHeight w:val="40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C" w:rsidRPr="00FD15F6" w:rsidRDefault="00171F4C" w:rsidP="00D52BF0">
            <w:pPr>
              <w:jc w:val="center"/>
              <w:rPr>
                <w:sz w:val="20"/>
                <w:szCs w:val="20"/>
              </w:rPr>
            </w:pPr>
            <w:r w:rsidRPr="00FD15F6">
              <w:rPr>
                <w:sz w:val="20"/>
                <w:szCs w:val="20"/>
              </w:rPr>
              <w:t>Siedziba Oferenta, NIP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FD15F6" w:rsidRDefault="00171F4C" w:rsidP="00D52B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4C" w:rsidRPr="00FD15F6" w:rsidTr="00D52BF0">
        <w:trPr>
          <w:trHeight w:val="88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C" w:rsidRPr="00FD15F6" w:rsidRDefault="00171F4C" w:rsidP="00D52BF0">
            <w:pPr>
              <w:jc w:val="center"/>
              <w:rPr>
                <w:sz w:val="20"/>
                <w:szCs w:val="20"/>
              </w:rPr>
            </w:pPr>
            <w:r w:rsidRPr="00FD15F6">
              <w:rPr>
                <w:sz w:val="20"/>
                <w:szCs w:val="20"/>
              </w:rPr>
              <w:t>Dane osoby do kontaktu w sprawie oferty (imię, nazwisko, telefon, e-mail)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FD15F6" w:rsidRDefault="00171F4C" w:rsidP="00D52BF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="25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701"/>
        <w:gridCol w:w="916"/>
        <w:gridCol w:w="1843"/>
      </w:tblGrid>
      <w:tr w:rsidR="00171F4C" w:rsidRPr="00E67D8E" w:rsidTr="00D52BF0">
        <w:trPr>
          <w:trHeight w:val="616"/>
        </w:trPr>
        <w:tc>
          <w:tcPr>
            <w:tcW w:w="2302" w:type="dxa"/>
            <w:vMerge w:val="restart"/>
            <w:shd w:val="clear" w:color="auto" w:fill="auto"/>
          </w:tcPr>
          <w:p w:rsidR="00171F4C" w:rsidRPr="00E67D8E" w:rsidRDefault="00171F4C" w:rsidP="00D52BF0">
            <w:pPr>
              <w:tabs>
                <w:tab w:val="left" w:pos="165"/>
              </w:tabs>
              <w:rPr>
                <w:rFonts w:eastAsia="Calibri"/>
                <w:sz w:val="20"/>
                <w:szCs w:val="22"/>
              </w:rPr>
            </w:pPr>
            <w:r w:rsidRPr="00E67D8E">
              <w:rPr>
                <w:rFonts w:eastAsia="Calibri"/>
                <w:sz w:val="20"/>
                <w:szCs w:val="20"/>
              </w:rPr>
              <w:t xml:space="preserve">Cena netto za 1 miesiąc realizacji  kompleksowej usługi polegającej na  </w:t>
            </w:r>
          </w:p>
          <w:p w:rsidR="00171F4C" w:rsidRPr="00596568" w:rsidRDefault="00171F4C" w:rsidP="00D52BF0">
            <w:pPr>
              <w:rPr>
                <w:rFonts w:eastAsia="Calibri"/>
                <w:sz w:val="20"/>
                <w:szCs w:val="22"/>
              </w:rPr>
            </w:pPr>
            <w:r w:rsidRPr="00E67D8E">
              <w:rPr>
                <w:rFonts w:eastAsia="Calibri"/>
                <w:sz w:val="20"/>
                <w:szCs w:val="22"/>
              </w:rPr>
              <w:t xml:space="preserve">Koordynacji </w:t>
            </w:r>
            <w:r w:rsidRPr="00596568">
              <w:rPr>
                <w:rFonts w:eastAsia="Calibri"/>
                <w:sz w:val="20"/>
                <w:szCs w:val="22"/>
              </w:rPr>
              <w:t xml:space="preserve"> Projektu</w:t>
            </w:r>
          </w:p>
        </w:tc>
        <w:tc>
          <w:tcPr>
            <w:tcW w:w="1701" w:type="dxa"/>
            <w:shd w:val="clear" w:color="auto" w:fill="auto"/>
          </w:tcPr>
          <w:p w:rsidR="00171F4C" w:rsidRPr="00596568" w:rsidRDefault="00171F4C" w:rsidP="00D52BF0">
            <w:pPr>
              <w:jc w:val="center"/>
              <w:rPr>
                <w:rFonts w:eastAsia="Calibri"/>
                <w:sz w:val="20"/>
                <w:szCs w:val="22"/>
              </w:rPr>
            </w:pPr>
            <w:r w:rsidRPr="00596568">
              <w:rPr>
                <w:rFonts w:eastAsia="Calibri"/>
                <w:sz w:val="20"/>
                <w:szCs w:val="22"/>
              </w:rPr>
              <w:t>Cena Netto (zł)</w:t>
            </w:r>
          </w:p>
        </w:tc>
        <w:tc>
          <w:tcPr>
            <w:tcW w:w="850" w:type="dxa"/>
            <w:shd w:val="clear" w:color="auto" w:fill="auto"/>
          </w:tcPr>
          <w:p w:rsidR="00171F4C" w:rsidRDefault="00171F4C" w:rsidP="00D52BF0">
            <w:pPr>
              <w:jc w:val="center"/>
              <w:rPr>
                <w:rFonts w:eastAsia="Calibri"/>
                <w:sz w:val="20"/>
                <w:szCs w:val="22"/>
              </w:rPr>
            </w:pPr>
            <w:r w:rsidRPr="00596568">
              <w:rPr>
                <w:rFonts w:eastAsia="Calibri"/>
                <w:sz w:val="20"/>
                <w:szCs w:val="22"/>
              </w:rPr>
              <w:t>VAT%</w:t>
            </w:r>
          </w:p>
          <w:p w:rsidR="00171F4C" w:rsidRPr="00596568" w:rsidRDefault="00171F4C" w:rsidP="00D52BF0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(jeśli dotyczy)</w:t>
            </w:r>
          </w:p>
        </w:tc>
        <w:tc>
          <w:tcPr>
            <w:tcW w:w="1843" w:type="dxa"/>
            <w:shd w:val="clear" w:color="auto" w:fill="auto"/>
          </w:tcPr>
          <w:p w:rsidR="00171F4C" w:rsidRPr="00596568" w:rsidRDefault="00171F4C" w:rsidP="00D52BF0">
            <w:pPr>
              <w:jc w:val="center"/>
              <w:rPr>
                <w:rFonts w:eastAsia="Calibri"/>
                <w:sz w:val="20"/>
                <w:szCs w:val="22"/>
              </w:rPr>
            </w:pPr>
            <w:r w:rsidRPr="00596568">
              <w:rPr>
                <w:rFonts w:eastAsia="Calibri"/>
                <w:sz w:val="20"/>
                <w:szCs w:val="22"/>
              </w:rPr>
              <w:t>Cena brutto (zł)</w:t>
            </w:r>
          </w:p>
        </w:tc>
      </w:tr>
      <w:tr w:rsidR="00171F4C" w:rsidRPr="00E67D8E" w:rsidTr="00D52BF0">
        <w:trPr>
          <w:trHeight w:val="412"/>
        </w:trPr>
        <w:tc>
          <w:tcPr>
            <w:tcW w:w="2302" w:type="dxa"/>
            <w:vMerge/>
            <w:shd w:val="clear" w:color="auto" w:fill="auto"/>
          </w:tcPr>
          <w:p w:rsidR="00171F4C" w:rsidRPr="00596568" w:rsidRDefault="00171F4C" w:rsidP="00D52BF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1F4C" w:rsidRPr="00596568" w:rsidRDefault="00171F4C" w:rsidP="00D52BF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71F4C" w:rsidRPr="00596568" w:rsidRDefault="00171F4C" w:rsidP="00D52BF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71F4C" w:rsidRPr="00596568" w:rsidRDefault="00171F4C" w:rsidP="00D52BF0">
            <w:pPr>
              <w:rPr>
                <w:rFonts w:eastAsia="Calibri"/>
                <w:sz w:val="20"/>
                <w:szCs w:val="22"/>
              </w:rPr>
            </w:pPr>
          </w:p>
        </w:tc>
      </w:tr>
    </w:tbl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Liczba miesięcy -21</w:t>
      </w: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171F4C" w:rsidP="00171F4C">
      <w:pPr>
        <w:spacing w:line="255" w:lineRule="atLeast"/>
        <w:jc w:val="center"/>
        <w:rPr>
          <w:b/>
          <w:sz w:val="22"/>
          <w:szCs w:val="22"/>
        </w:rPr>
      </w:pPr>
    </w:p>
    <w:p w:rsidR="00171F4C" w:rsidRDefault="00AA05B0" w:rsidP="00171F4C">
      <w:pPr>
        <w:jc w:val="both"/>
        <w:rPr>
          <w:sz w:val="20"/>
          <w:szCs w:val="20"/>
        </w:rPr>
      </w:pPr>
      <w:r>
        <w:rPr>
          <w:sz w:val="20"/>
          <w:szCs w:val="20"/>
        </w:rPr>
        <w:t>Gdańsk,</w:t>
      </w:r>
      <w:r w:rsidR="00171F4C">
        <w:rPr>
          <w:sz w:val="20"/>
          <w:szCs w:val="20"/>
        </w:rPr>
        <w:tab/>
      </w:r>
      <w:r w:rsidR="00171F4C">
        <w:rPr>
          <w:sz w:val="20"/>
          <w:szCs w:val="20"/>
        </w:rPr>
        <w:tab/>
      </w:r>
      <w:r w:rsidR="00171F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1F4C">
        <w:rPr>
          <w:sz w:val="20"/>
          <w:szCs w:val="20"/>
        </w:rPr>
        <w:t>……………………………………………</w:t>
      </w:r>
    </w:p>
    <w:p w:rsidR="00171F4C" w:rsidRPr="00CC61FC" w:rsidRDefault="00171F4C" w:rsidP="00AA05B0">
      <w:pPr>
        <w:rPr>
          <w:sz w:val="22"/>
          <w:szCs w:val="22"/>
        </w:rPr>
      </w:pPr>
      <w:r w:rsidRPr="00CC61FC">
        <w:rPr>
          <w:sz w:val="22"/>
          <w:szCs w:val="22"/>
        </w:rPr>
        <w:t xml:space="preserve">Miejscowość i data                                                           </w:t>
      </w:r>
      <w:r w:rsidRPr="00CC61FC">
        <w:rPr>
          <w:sz w:val="22"/>
          <w:szCs w:val="22"/>
        </w:rPr>
        <w:tab/>
        <w:t xml:space="preserve">(podpis i pieczęć osoby/osób </w:t>
      </w:r>
    </w:p>
    <w:p w:rsidR="00171F4C" w:rsidRPr="00AA5946" w:rsidRDefault="00171F4C" w:rsidP="00171F4C">
      <w:pPr>
        <w:pStyle w:val="Akapitzlist"/>
        <w:spacing w:after="0" w:line="240" w:lineRule="auto"/>
        <w:ind w:left="4248" w:firstLine="708"/>
        <w:rPr>
          <w:rFonts w:ascii="Times New Roman" w:hAnsi="Times New Roman"/>
        </w:rPr>
      </w:pPr>
      <w:r w:rsidRPr="00CC61FC">
        <w:rPr>
          <w:rFonts w:ascii="Times New Roman" w:hAnsi="Times New Roman"/>
        </w:rPr>
        <w:t xml:space="preserve"> upoważnionych do składania ofert </w:t>
      </w:r>
      <w:r>
        <w:rPr>
          <w:rFonts w:ascii="Times New Roman" w:hAnsi="Times New Roman"/>
        </w:rPr>
        <w:t>)</w:t>
      </w:r>
    </w:p>
    <w:p w:rsidR="00F628DE" w:rsidRDefault="00F628DE"/>
    <w:sectPr w:rsidR="00F628DE" w:rsidSect="00D954ED">
      <w:headerReference w:type="default" r:id="rId7"/>
      <w:footerReference w:type="even" r:id="rId8"/>
      <w:footerReference w:type="default" r:id="rId9"/>
      <w:pgSz w:w="11906" w:h="16838"/>
      <w:pgMar w:top="151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E7" w:rsidRDefault="00CC08E7">
      <w:r>
        <w:separator/>
      </w:r>
    </w:p>
  </w:endnote>
  <w:endnote w:type="continuationSeparator" w:id="0">
    <w:p w:rsidR="00CC08E7" w:rsidRDefault="00C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1B" w:rsidRDefault="00AA05B0" w:rsidP="003C6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51B" w:rsidRDefault="00CC08E7" w:rsidP="003C6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1B" w:rsidRDefault="00AA05B0" w:rsidP="003C6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26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51B" w:rsidRPr="004824E8" w:rsidRDefault="00CC08E7" w:rsidP="00C44030">
    <w:pPr>
      <w:pStyle w:val="Stopka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E7" w:rsidRDefault="00CC08E7">
      <w:r>
        <w:separator/>
      </w:r>
    </w:p>
  </w:footnote>
  <w:footnote w:type="continuationSeparator" w:id="0">
    <w:p w:rsidR="00CC08E7" w:rsidRDefault="00CC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1B" w:rsidRDefault="00171F4C" w:rsidP="00C6207A">
    <w:pPr>
      <w:pStyle w:val="Nagwek"/>
      <w:ind w:left="-851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252095</wp:posOffset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4E8" w:rsidRDefault="00CC08E7" w:rsidP="00C6207A">
    <w:pPr>
      <w:pStyle w:val="Nagwek"/>
      <w:ind w:left="-851"/>
      <w:jc w:val="center"/>
      <w:rPr>
        <w:b/>
        <w:sz w:val="16"/>
        <w:szCs w:val="16"/>
      </w:rPr>
    </w:pPr>
  </w:p>
  <w:p w:rsidR="004824E8" w:rsidRDefault="00CC08E7" w:rsidP="00C6207A">
    <w:pPr>
      <w:pStyle w:val="Nagwek"/>
      <w:ind w:left="-851"/>
      <w:jc w:val="center"/>
      <w:rPr>
        <w:b/>
        <w:sz w:val="16"/>
        <w:szCs w:val="16"/>
      </w:rPr>
    </w:pPr>
  </w:p>
  <w:p w:rsidR="004824E8" w:rsidRDefault="00CC08E7" w:rsidP="00C6207A">
    <w:pPr>
      <w:pStyle w:val="Nagwek"/>
      <w:ind w:left="-851"/>
      <w:jc w:val="center"/>
      <w:rPr>
        <w:b/>
        <w:sz w:val="16"/>
        <w:szCs w:val="16"/>
      </w:rPr>
    </w:pPr>
  </w:p>
  <w:p w:rsidR="004824E8" w:rsidRDefault="00CC08E7" w:rsidP="00C6207A">
    <w:pPr>
      <w:pStyle w:val="Nagwek"/>
      <w:ind w:left="-851"/>
      <w:jc w:val="center"/>
      <w:rPr>
        <w:b/>
        <w:sz w:val="16"/>
        <w:szCs w:val="16"/>
      </w:rPr>
    </w:pPr>
  </w:p>
  <w:p w:rsidR="004824E8" w:rsidRDefault="00CC08E7" w:rsidP="00C6207A">
    <w:pPr>
      <w:pStyle w:val="Nagwek"/>
      <w:ind w:left="-851"/>
      <w:jc w:val="center"/>
      <w:rPr>
        <w:b/>
        <w:sz w:val="16"/>
        <w:szCs w:val="16"/>
      </w:rPr>
    </w:pPr>
  </w:p>
  <w:p w:rsidR="00D954ED" w:rsidRPr="005004DF" w:rsidRDefault="00CC08E7" w:rsidP="000563EE">
    <w:pPr>
      <w:pStyle w:val="Nagwek"/>
      <w:jc w:val="center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C"/>
    <w:rsid w:val="00171F4C"/>
    <w:rsid w:val="001B26DF"/>
    <w:rsid w:val="0043009D"/>
    <w:rsid w:val="00657139"/>
    <w:rsid w:val="00816C2C"/>
    <w:rsid w:val="00AA05B0"/>
    <w:rsid w:val="00CC08E7"/>
    <w:rsid w:val="00DB4A91"/>
    <w:rsid w:val="00E551FC"/>
    <w:rsid w:val="00E62B68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F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1F4C"/>
  </w:style>
  <w:style w:type="paragraph" w:styleId="Akapitzlist">
    <w:name w:val="List Paragraph"/>
    <w:basedOn w:val="Normalny"/>
    <w:uiPriority w:val="34"/>
    <w:qFormat/>
    <w:rsid w:val="00171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F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1F4C"/>
  </w:style>
  <w:style w:type="paragraph" w:styleId="Akapitzlist">
    <w:name w:val="List Paragraph"/>
    <w:basedOn w:val="Normalny"/>
    <w:uiPriority w:val="34"/>
    <w:qFormat/>
    <w:rsid w:val="00171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2018-06-27T11:35:00Z</dcterms:created>
  <dcterms:modified xsi:type="dcterms:W3CDTF">2018-06-27T11:35:00Z</dcterms:modified>
</cp:coreProperties>
</file>